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A9FC">
      <w:pPr>
        <w:spacing w:beforeLines="100" w:afterLines="100" w:line="320" w:lineRule="exact"/>
        <w:ind w:firstLine="92" w:firstLineChars="33"/>
        <w:jc w:val="center"/>
        <w:textAlignment w:val="top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pict>
          <v:shape id="图片 1" o:spid="_x0000_s1026" o:spt="75" alt="泰达控股LOGO-2小" type="#_x0000_t75" style="position:absolute;left:0pt;margin-left:-26.95pt;margin-top:-11.8pt;height:27.1pt;width:99.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泰达控股面向社会公开选聘天津脑机接口产业集</w:t>
      </w:r>
    </w:p>
    <w:p w14:paraId="2402A62C">
      <w:pPr>
        <w:spacing w:beforeLines="100" w:afterLines="100" w:line="320" w:lineRule="exact"/>
        <w:ind w:firstLine="145" w:firstLineChars="33"/>
        <w:jc w:val="center"/>
        <w:textAlignment w:val="top"/>
        <w:rPr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团有限公司经理层成员报名表</w:t>
      </w:r>
      <w:r>
        <w:rPr>
          <w:rFonts w:hint="eastAsia" w:ascii="方正小标宋简体" w:eastAsia="方正小标宋简体"/>
          <w:bCs/>
          <w:sz w:val="44"/>
          <w:szCs w:val="48"/>
        </w:rPr>
        <w:t>（样表）</w:t>
      </w:r>
    </w:p>
    <w:tbl>
      <w:tblPr>
        <w:tblStyle w:val="2"/>
        <w:tblW w:w="9393" w:type="dxa"/>
        <w:tblInd w:w="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0"/>
        <w:gridCol w:w="1327"/>
        <w:gridCol w:w="91"/>
        <w:gridCol w:w="1275"/>
        <w:gridCol w:w="2022"/>
      </w:tblGrid>
      <w:tr w14:paraId="2BB6B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1064D1D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8DF66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 w14:paraId="4925947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290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C4B9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 w14:paraId="7081ED5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0C6B4A2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 </w:t>
            </w:r>
            <w:r>
              <w:rPr>
                <w:rFonts w:hint="eastAsia"/>
                <w:szCs w:val="28"/>
              </w:rPr>
              <w:t>岁</w:t>
            </w:r>
            <w:r>
              <w:rPr>
                <w:szCs w:val="28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6C1F">
            <w:pPr>
              <w:spacing w:line="320" w:lineRule="exact"/>
              <w:jc w:val="center"/>
            </w:pPr>
            <w:r>
              <w:t>xxxx.xx</w:t>
            </w:r>
          </w:p>
          <w:p w14:paraId="11A14CDB">
            <w:pPr>
              <w:spacing w:line="320" w:lineRule="exact"/>
              <w:jc w:val="center"/>
            </w:pPr>
            <w:r>
              <w:t>(xx</w:t>
            </w:r>
            <w:r>
              <w:rPr>
                <w:rFonts w:hint="eastAsia"/>
              </w:rPr>
              <w:t>岁</w:t>
            </w:r>
            <w:r>
              <w:t>)</w:t>
            </w:r>
          </w:p>
        </w:tc>
        <w:tc>
          <w:tcPr>
            <w:tcW w:w="2022" w:type="dxa"/>
            <w:vMerge w:val="restart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358B1CA2">
            <w:pPr>
              <w:jc w:val="center"/>
              <w:rPr>
                <w:szCs w:val="28"/>
              </w:rPr>
            </w:pPr>
            <w:bookmarkStart w:id="2" w:name="P0192A_12"/>
            <w:bookmarkEnd w:id="2"/>
            <w:r>
              <w:rPr>
                <w:rFonts w:hint="eastAsia"/>
                <w:szCs w:val="28"/>
                <w:lang w:val="zh-CN"/>
              </w:rPr>
              <w:t>（</w:t>
            </w:r>
            <w:r>
              <w:rPr>
                <w:rFonts w:hint="eastAsia"/>
                <w:szCs w:val="28"/>
              </w:rPr>
              <w:t>近期一寸免冠彩色照片）</w:t>
            </w:r>
          </w:p>
          <w:p w14:paraId="6B8DDDBB">
            <w:pPr>
              <w:jc w:val="center"/>
              <w:rPr>
                <w:szCs w:val="28"/>
              </w:rPr>
            </w:pPr>
          </w:p>
        </w:tc>
      </w:tr>
      <w:tr w14:paraId="03617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tcBorders>
              <w:left w:val="single" w:color="auto" w:sz="8" w:space="0"/>
            </w:tcBorders>
            <w:vAlign w:val="center"/>
          </w:tcPr>
          <w:p w14:paraId="317D898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C0B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cs="宋体"/>
              </w:rPr>
              <w:t>X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1063" w:type="dxa"/>
            <w:vAlign w:val="center"/>
          </w:tcPr>
          <w:p w14:paraId="2EB9289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8C2D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7A62B42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3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003C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22" w:type="dxa"/>
            <w:vMerge w:val="continue"/>
            <w:tcBorders>
              <w:right w:val="single" w:color="auto" w:sz="8" w:space="0"/>
            </w:tcBorders>
            <w:vAlign w:val="center"/>
          </w:tcPr>
          <w:p w14:paraId="788442E7">
            <w:pPr>
              <w:jc w:val="center"/>
            </w:pPr>
          </w:p>
        </w:tc>
      </w:tr>
      <w:tr w14:paraId="33C56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tcBorders>
              <w:left w:val="single" w:color="auto" w:sz="8" w:space="0"/>
            </w:tcBorders>
            <w:vAlign w:val="center"/>
          </w:tcPr>
          <w:p w14:paraId="2623F81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治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971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民主党派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063" w:type="dxa"/>
            <w:vAlign w:val="center"/>
          </w:tcPr>
          <w:p w14:paraId="0687FE2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2141AD6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22A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cs="宋体"/>
              </w:rPr>
              <w:t>xxxx.xx</w:t>
            </w:r>
          </w:p>
        </w:tc>
        <w:tc>
          <w:tcPr>
            <w:tcW w:w="1327" w:type="dxa"/>
            <w:vAlign w:val="center"/>
          </w:tcPr>
          <w:p w14:paraId="3481A7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6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FBEAE">
            <w:pPr>
              <w:spacing w:line="320" w:lineRule="exact"/>
              <w:jc w:val="center"/>
              <w:rPr>
                <w:szCs w:val="28"/>
              </w:rPr>
            </w:pPr>
            <w:bookmarkStart w:id="3" w:name="A0127_9"/>
            <w:bookmarkEnd w:id="3"/>
            <w:r>
              <w:rPr>
                <w:rFonts w:hint="eastAsia" w:cs="宋体"/>
              </w:rPr>
              <w:t>健康</w:t>
            </w:r>
            <w:r>
              <w:rPr>
                <w:rFonts w:cs="宋体"/>
              </w:rPr>
              <w:t>/</w:t>
            </w:r>
            <w:r>
              <w:rPr>
                <w:rFonts w:hint="eastAsia" w:cs="宋体"/>
              </w:rPr>
              <w:t>一般</w:t>
            </w:r>
            <w:r>
              <w:rPr>
                <w:rFonts w:cs="宋体"/>
              </w:rPr>
              <w:t>/</w:t>
            </w:r>
            <w:r>
              <w:rPr>
                <w:rFonts w:hint="eastAsia" w:cs="宋体"/>
              </w:rPr>
              <w:t>较差</w:t>
            </w:r>
          </w:p>
        </w:tc>
        <w:tc>
          <w:tcPr>
            <w:tcW w:w="2022" w:type="dxa"/>
            <w:vMerge w:val="continue"/>
            <w:tcBorders>
              <w:right w:val="single" w:color="auto" w:sz="8" w:space="0"/>
            </w:tcBorders>
            <w:vAlign w:val="center"/>
          </w:tcPr>
          <w:p w14:paraId="57894DEB">
            <w:pPr>
              <w:jc w:val="center"/>
            </w:pPr>
          </w:p>
        </w:tc>
      </w:tr>
      <w:tr w14:paraId="66D9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left w:val="single" w:color="auto" w:sz="8" w:space="0"/>
            </w:tcBorders>
            <w:vAlign w:val="center"/>
          </w:tcPr>
          <w:p w14:paraId="05E317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25672D1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268B7">
            <w:pPr>
              <w:spacing w:line="320" w:lineRule="exact"/>
              <w:jc w:val="center"/>
              <w:rPr>
                <w:sz w:val="18"/>
                <w:szCs w:val="18"/>
              </w:rPr>
            </w:pPr>
            <w:bookmarkStart w:id="4" w:name="A0125_10"/>
            <w:bookmarkEnd w:id="4"/>
          </w:p>
        </w:tc>
        <w:tc>
          <w:tcPr>
            <w:tcW w:w="1290" w:type="dxa"/>
            <w:vAlign w:val="center"/>
          </w:tcPr>
          <w:p w14:paraId="50EAC41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38397AD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93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03ABD">
            <w:pPr>
              <w:spacing w:line="320" w:lineRule="exact"/>
              <w:jc w:val="left"/>
              <w:rPr>
                <w:szCs w:val="28"/>
              </w:rPr>
            </w:pPr>
            <w:bookmarkStart w:id="5" w:name="A0187A_11"/>
            <w:bookmarkEnd w:id="5"/>
          </w:p>
        </w:tc>
        <w:tc>
          <w:tcPr>
            <w:tcW w:w="2022" w:type="dxa"/>
            <w:vMerge w:val="continue"/>
            <w:tcBorders>
              <w:right w:val="single" w:color="auto" w:sz="8" w:space="0"/>
            </w:tcBorders>
            <w:vAlign w:val="center"/>
          </w:tcPr>
          <w:p w14:paraId="07F4DCED">
            <w:pPr>
              <w:jc w:val="center"/>
            </w:pPr>
          </w:p>
        </w:tc>
      </w:tr>
      <w:tr w14:paraId="34784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 w14:paraId="2451A81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14:paraId="30A77FC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vMerge w:val="restart"/>
            <w:vAlign w:val="center"/>
          </w:tcPr>
          <w:p w14:paraId="13201E6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08F5A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5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6F2E8">
            <w:pPr>
              <w:pStyle w:val="4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中专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大专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大学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研究生</w:t>
            </w:r>
          </w:p>
          <w:p w14:paraId="055A1FD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经济学学士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硕士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博士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E58F5F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1B6D26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3DF89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Cs w:val="28"/>
              </w:rPr>
              <w:t>xx</w:t>
            </w:r>
            <w:r>
              <w:rPr>
                <w:rFonts w:hint="eastAsia"/>
                <w:szCs w:val="28"/>
              </w:rPr>
              <w:t>大学</w:t>
            </w:r>
            <w:r>
              <w:rPr>
                <w:szCs w:val="28"/>
              </w:rPr>
              <w:t>xx</w:t>
            </w:r>
            <w:r>
              <w:rPr>
                <w:rFonts w:hint="eastAsia"/>
                <w:szCs w:val="28"/>
              </w:rPr>
              <w:t>学院</w:t>
            </w:r>
            <w:r>
              <w:rPr>
                <w:szCs w:val="28"/>
              </w:rPr>
              <w:t>xx</w:t>
            </w:r>
            <w:r>
              <w:rPr>
                <w:rFonts w:hint="eastAsia"/>
                <w:szCs w:val="28"/>
              </w:rPr>
              <w:t>专业</w:t>
            </w:r>
          </w:p>
        </w:tc>
      </w:tr>
      <w:tr w14:paraId="5C6DB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10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5AC68DD9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6C406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 w:val="continue"/>
            <w:vAlign w:val="center"/>
          </w:tcPr>
          <w:p w14:paraId="6A9B609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2149E71F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73FABBA8">
            <w:pPr>
              <w:spacing w:line="300" w:lineRule="exact"/>
              <w:rPr>
                <w:szCs w:val="28"/>
              </w:rPr>
            </w:pPr>
          </w:p>
        </w:tc>
      </w:tr>
      <w:tr w14:paraId="76CBB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15710B64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13E967B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14:paraId="4DBE9CF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5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4F7BC">
            <w:pPr>
              <w:pStyle w:val="4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中专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大专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大学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研究生</w:t>
            </w:r>
          </w:p>
          <w:p w14:paraId="7C555A9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经济学学士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硕士</w:t>
            </w:r>
            <w:r>
              <w:rPr>
                <w:rFonts w:cs="宋体"/>
                <w:sz w:val="21"/>
                <w:szCs w:val="21"/>
              </w:rPr>
              <w:t>/</w:t>
            </w:r>
            <w:r>
              <w:rPr>
                <w:rFonts w:hint="eastAsia" w:cs="宋体"/>
                <w:sz w:val="21"/>
                <w:szCs w:val="21"/>
              </w:rPr>
              <w:t>博士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F5E0CD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2D6E776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8E187">
            <w:pPr>
              <w:spacing w:line="30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xx</w:t>
            </w:r>
            <w:r>
              <w:rPr>
                <w:rFonts w:hint="eastAsia"/>
                <w:szCs w:val="28"/>
              </w:rPr>
              <w:t>大学</w:t>
            </w:r>
            <w:r>
              <w:rPr>
                <w:szCs w:val="28"/>
              </w:rPr>
              <w:t>xx</w:t>
            </w:r>
            <w:r>
              <w:rPr>
                <w:rFonts w:hint="eastAsia"/>
                <w:szCs w:val="28"/>
              </w:rPr>
              <w:t>学院</w:t>
            </w:r>
            <w:r>
              <w:rPr>
                <w:szCs w:val="28"/>
              </w:rPr>
              <w:t>xx</w:t>
            </w:r>
            <w:r>
              <w:rPr>
                <w:rFonts w:hint="eastAsia"/>
                <w:szCs w:val="28"/>
              </w:rPr>
              <w:t>专业</w:t>
            </w:r>
          </w:p>
        </w:tc>
      </w:tr>
      <w:tr w14:paraId="0C414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02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54E74C9A"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14F5CD0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 w:val="continue"/>
            <w:vAlign w:val="center"/>
          </w:tcPr>
          <w:p w14:paraId="39BD20D8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 w14:paraId="1518154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4CDEC4EB">
            <w:pPr>
              <w:spacing w:line="300" w:lineRule="exact"/>
              <w:rPr>
                <w:szCs w:val="28"/>
              </w:rPr>
            </w:pPr>
          </w:p>
        </w:tc>
      </w:tr>
      <w:tr w14:paraId="53438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tcBorders>
              <w:left w:val="single" w:color="auto" w:sz="8" w:space="0"/>
            </w:tcBorders>
            <w:vAlign w:val="center"/>
          </w:tcPr>
          <w:p w14:paraId="2645EA7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353" w:type="dxa"/>
            <w:gridSpan w:val="2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F4E94A0">
            <w:pPr>
              <w:spacing w:line="320" w:lineRule="exact"/>
              <w:jc w:val="center"/>
              <w:rPr>
                <w:szCs w:val="28"/>
              </w:rPr>
            </w:pPr>
            <w:bookmarkStart w:id="6" w:name="A0215_17"/>
            <w:bookmarkEnd w:id="6"/>
          </w:p>
        </w:tc>
        <w:tc>
          <w:tcPr>
            <w:tcW w:w="1418" w:type="dxa"/>
            <w:gridSpan w:val="2"/>
            <w:vAlign w:val="center"/>
          </w:tcPr>
          <w:p w14:paraId="2E5F4C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297" w:type="dxa"/>
            <w:gridSpan w:val="2"/>
            <w:tcBorders>
              <w:right w:val="single" w:color="auto" w:sz="8" w:space="0"/>
            </w:tcBorders>
            <w:vAlign w:val="center"/>
          </w:tcPr>
          <w:p w14:paraId="314658E1">
            <w:pPr>
              <w:spacing w:line="320" w:lineRule="exact"/>
              <w:jc w:val="center"/>
              <w:rPr>
                <w:szCs w:val="28"/>
              </w:rPr>
            </w:pPr>
          </w:p>
        </w:tc>
      </w:tr>
      <w:tr w14:paraId="03E8F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5" w:type="dxa"/>
            <w:gridSpan w:val="3"/>
            <w:tcBorders>
              <w:left w:val="single" w:color="auto" w:sz="8" w:space="0"/>
            </w:tcBorders>
            <w:vAlign w:val="center"/>
          </w:tcPr>
          <w:p w14:paraId="3F98674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本人、配偶及子女有无国境外居留身份</w:t>
            </w:r>
          </w:p>
        </w:tc>
        <w:tc>
          <w:tcPr>
            <w:tcW w:w="7068" w:type="dxa"/>
            <w:gridSpan w:val="6"/>
            <w:tcBorders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97A6796"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如有，请如实填写</w:t>
            </w:r>
          </w:p>
        </w:tc>
      </w:tr>
      <w:tr w14:paraId="39FD9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25" w:type="dxa"/>
            <w:gridSpan w:val="3"/>
            <w:tcBorders>
              <w:left w:val="single" w:color="auto" w:sz="8" w:space="0"/>
            </w:tcBorders>
            <w:vAlign w:val="center"/>
          </w:tcPr>
          <w:p w14:paraId="26EAAE7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任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务</w:t>
            </w:r>
          </w:p>
        </w:tc>
        <w:tc>
          <w:tcPr>
            <w:tcW w:w="7068" w:type="dxa"/>
            <w:gridSpan w:val="6"/>
            <w:tcBorders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AA9A890">
            <w:pPr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××公司××职务</w:t>
            </w:r>
          </w:p>
        </w:tc>
      </w:tr>
      <w:tr w14:paraId="5A401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left w:val="single" w:color="auto" w:sz="8" w:space="0"/>
            </w:tcBorders>
            <w:vAlign w:val="center"/>
          </w:tcPr>
          <w:p w14:paraId="69FEB89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岗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7068" w:type="dxa"/>
            <w:gridSpan w:val="6"/>
            <w:tcBorders>
              <w:right w:val="single" w:color="auto" w:sz="8" w:space="0"/>
            </w:tcBorders>
            <w:vAlign w:val="center"/>
          </w:tcPr>
          <w:p w14:paraId="223C2699">
            <w:pPr>
              <w:spacing w:line="320" w:lineRule="exact"/>
              <w:ind w:left="84" w:leftChars="30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highlight w:val="yellow"/>
              </w:rPr>
              <w:t>示例：岗位名称（按公告发布岗位名称准确填写）</w:t>
            </w:r>
          </w:p>
        </w:tc>
      </w:tr>
      <w:tr w14:paraId="1C2A2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left w:val="single" w:color="auto" w:sz="8" w:space="0"/>
            </w:tcBorders>
            <w:vAlign w:val="center"/>
          </w:tcPr>
          <w:p w14:paraId="266C1B5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是否服从调剂</w:t>
            </w:r>
          </w:p>
        </w:tc>
        <w:tc>
          <w:tcPr>
            <w:tcW w:w="7068" w:type="dxa"/>
            <w:gridSpan w:val="6"/>
            <w:tcBorders>
              <w:right w:val="single" w:color="auto" w:sz="8" w:space="0"/>
            </w:tcBorders>
            <w:vAlign w:val="center"/>
          </w:tcPr>
          <w:p w14:paraId="44A39EB3">
            <w:pPr>
              <w:spacing w:line="320" w:lineRule="exact"/>
              <w:ind w:left="84" w:leftChars="30"/>
              <w:jc w:val="left"/>
              <w:rPr>
                <w:color w:val="000000"/>
                <w:szCs w:val="28"/>
              </w:rPr>
            </w:pPr>
            <w:r>
              <w:rPr>
                <w:rFonts w:hint="eastAsia" w:hAnsi="Wingdings"/>
                <w:color w:val="000000"/>
                <w:szCs w:val="28"/>
              </w:rPr>
              <w:sym w:font="Wingdings" w:char="F0A8"/>
            </w:r>
            <w:r>
              <w:rPr>
                <w:rFonts w:hint="eastAsia"/>
                <w:color w:val="000000"/>
                <w:szCs w:val="28"/>
              </w:rPr>
              <w:t>是</w:t>
            </w:r>
            <w:r>
              <w:rPr>
                <w:color w:val="000000"/>
                <w:szCs w:val="28"/>
              </w:rPr>
              <w:t xml:space="preserve">                </w:t>
            </w:r>
            <w:r>
              <w:rPr>
                <w:rFonts w:hint="eastAsia" w:hAnsi="Wingdings"/>
                <w:color w:val="000000"/>
                <w:szCs w:val="28"/>
              </w:rPr>
              <w:sym w:font="Wingdings" w:char="F0A8"/>
            </w:r>
            <w:r>
              <w:rPr>
                <w:rFonts w:hint="eastAsia"/>
                <w:color w:val="000000"/>
                <w:szCs w:val="28"/>
              </w:rPr>
              <w:t>否</w:t>
            </w:r>
          </w:p>
        </w:tc>
      </w:tr>
      <w:tr w14:paraId="30FA2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4" w:hRule="exact"/>
        </w:trPr>
        <w:tc>
          <w:tcPr>
            <w:tcW w:w="78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 w14:paraId="29A19CE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7E5780B1">
            <w:pPr>
              <w:jc w:val="center"/>
              <w:rPr>
                <w:szCs w:val="28"/>
              </w:rPr>
            </w:pPr>
          </w:p>
          <w:p w14:paraId="3E2A59C0">
            <w:pPr>
              <w:jc w:val="center"/>
              <w:rPr>
                <w:szCs w:val="28"/>
              </w:rPr>
            </w:pPr>
          </w:p>
          <w:p w14:paraId="1CC96F98">
            <w:pPr>
              <w:jc w:val="center"/>
              <w:rPr>
                <w:szCs w:val="28"/>
              </w:rPr>
            </w:pPr>
          </w:p>
          <w:p w14:paraId="4549C1E0">
            <w:pPr>
              <w:jc w:val="center"/>
            </w:pPr>
            <w:r>
              <w:rPr>
                <w:szCs w:val="28"/>
              </w:rPr>
              <w:t xml:space="preserve">                   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8"/>
            <w:tcBorders>
              <w:bottom w:val="single" w:color="auto" w:sz="12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 w14:paraId="1A602CDF">
            <w:pPr>
              <w:pStyle w:val="4"/>
              <w:spacing w:before="60" w:line="320" w:lineRule="exact"/>
              <w:ind w:left="2710" w:right="100" w:hanging="2530"/>
              <w:jc w:val="left"/>
              <w:rPr>
                <w:rFonts w:cs="宋体"/>
              </w:rPr>
            </w:pPr>
            <w:bookmarkStart w:id="7" w:name="A1701_20"/>
            <w:bookmarkEnd w:id="7"/>
          </w:p>
          <w:p w14:paraId="60829AD9">
            <w:pPr>
              <w:widowControl/>
              <w:spacing w:line="320" w:lineRule="exact"/>
              <w:ind w:left="101" w:leftChars="36" w:right="196" w:rightChars="70"/>
            </w:pPr>
            <w:r>
              <w:t xml:space="preserve">  </w:t>
            </w:r>
            <w:r>
              <w:rPr>
                <w:rFonts w:hint="eastAsia"/>
              </w:rPr>
              <w:t>（请填写自大学起本人学习及工作基本情况，上一段经历的截止时间要和下一段经历的起始时间保持一致，不能有空档）</w:t>
            </w:r>
          </w:p>
          <w:p w14:paraId="0A12ABB7">
            <w:pPr>
              <w:widowControl/>
              <w:spacing w:line="320" w:lineRule="exact"/>
              <w:ind w:left="101" w:leftChars="36" w:right="196" w:rightChars="70"/>
            </w:pPr>
          </w:p>
          <w:p w14:paraId="77D0A76A">
            <w:pPr>
              <w:widowControl/>
              <w:spacing w:line="320" w:lineRule="exact"/>
              <w:ind w:left="101" w:leftChars="36" w:right="196" w:rightChars="70"/>
            </w:pPr>
            <w:r>
              <w:rPr>
                <w:rFonts w:hint="eastAsia"/>
              </w:rPr>
              <w:t>示例：</w:t>
            </w:r>
          </w:p>
          <w:p w14:paraId="3422BC60">
            <w:pPr>
              <w:widowControl/>
              <w:spacing w:line="320" w:lineRule="exact"/>
              <w:ind w:left="101" w:leftChars="36" w:right="196" w:rightChars="70"/>
            </w:pPr>
            <w:r>
              <w:t>1989.07--1991.08  xx</w:t>
            </w:r>
            <w:r>
              <w:rPr>
                <w:rFonts w:hint="eastAsia"/>
              </w:rPr>
              <w:t>大学</w:t>
            </w:r>
            <w:r>
              <w:t>xx</w:t>
            </w:r>
            <w:r>
              <w:rPr>
                <w:rFonts w:hint="eastAsia"/>
              </w:rPr>
              <w:t>学院</w:t>
            </w:r>
            <w:r>
              <w:t>xx</w:t>
            </w:r>
            <w:r>
              <w:rPr>
                <w:rFonts w:hint="eastAsia"/>
              </w:rPr>
              <w:t>专业学习</w:t>
            </w:r>
          </w:p>
          <w:p w14:paraId="01001D3E">
            <w:pPr>
              <w:widowControl/>
              <w:spacing w:line="320" w:lineRule="exact"/>
              <w:ind w:left="101" w:leftChars="36" w:right="196" w:rightChars="70"/>
            </w:pPr>
            <w:r>
              <w:t>1991.08--1993.08  xx</w:t>
            </w:r>
            <w:r>
              <w:rPr>
                <w:rFonts w:hint="eastAsia"/>
              </w:rPr>
              <w:t>公司</w:t>
            </w:r>
            <w:r>
              <w:t>xx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职员</w:t>
            </w:r>
          </w:p>
          <w:p w14:paraId="40DD7F9F">
            <w:pPr>
              <w:widowControl/>
              <w:spacing w:line="320" w:lineRule="exact"/>
              <w:ind w:left="101" w:leftChars="36" w:right="196" w:rightChars="70"/>
            </w:pPr>
            <w:r>
              <w:t>1993.08--1997.08  xx</w:t>
            </w:r>
            <w:r>
              <w:rPr>
                <w:rFonts w:hint="eastAsia"/>
              </w:rPr>
              <w:t>公司</w:t>
            </w:r>
            <w:r>
              <w:t>xx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职务</w:t>
            </w:r>
          </w:p>
          <w:p w14:paraId="36E86B3A">
            <w:pPr>
              <w:widowControl/>
              <w:spacing w:line="320" w:lineRule="exact"/>
              <w:ind w:left="101" w:leftChars="36" w:right="196" w:rightChars="70"/>
            </w:pPr>
            <w:r>
              <w:t>1997.08--2006.06  xx</w:t>
            </w:r>
            <w:r>
              <w:rPr>
                <w:rFonts w:hint="eastAsia"/>
              </w:rPr>
              <w:t>公司</w:t>
            </w:r>
            <w:r>
              <w:t>xx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职务</w:t>
            </w:r>
          </w:p>
          <w:p w14:paraId="7F6A2F7D">
            <w:pPr>
              <w:widowControl/>
              <w:spacing w:line="320" w:lineRule="exact"/>
              <w:ind w:left="101" w:leftChars="36" w:right="196" w:rightChars="70"/>
            </w:pPr>
            <w:r>
              <w:t>2006.06--2012.06  xx</w:t>
            </w:r>
            <w:r>
              <w:rPr>
                <w:rFonts w:hint="eastAsia"/>
              </w:rPr>
              <w:t>公司</w:t>
            </w:r>
            <w:r>
              <w:t>xx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职务</w:t>
            </w:r>
          </w:p>
          <w:p w14:paraId="6505FF8F">
            <w:pPr>
              <w:widowControl/>
              <w:spacing w:line="320" w:lineRule="exact"/>
              <w:ind w:left="101" w:leftChars="36" w:right="196" w:rightChars="70"/>
            </w:pPr>
            <w:r>
              <w:t>2012.06--         xx</w:t>
            </w:r>
            <w:r>
              <w:rPr>
                <w:rFonts w:hint="eastAsia"/>
              </w:rPr>
              <w:t>公司</w:t>
            </w:r>
            <w:r>
              <w:t>xx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职务</w:t>
            </w:r>
          </w:p>
        </w:tc>
      </w:tr>
    </w:tbl>
    <w:p w14:paraId="1F1B2967">
      <w:p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1407"/>
        <w:gridCol w:w="1101"/>
        <w:gridCol w:w="1350"/>
        <w:gridCol w:w="3939"/>
      </w:tblGrid>
      <w:tr w14:paraId="41945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  <w:jc w:val="center"/>
        </w:trPr>
        <w:tc>
          <w:tcPr>
            <w:tcW w:w="742" w:type="dxa"/>
            <w:vAlign w:val="center"/>
          </w:tcPr>
          <w:p w14:paraId="28BBAEF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20BE63D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1812273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32B4DF8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341C256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【说明：填写工作中受过的有关奖励和记功；受处分的，要填写何年何月因何问题经何单位批准受何种处分，何年何月经何单位批准撤销何种处分。没有的相关奖惩的，不填写此栏。】</w:t>
            </w:r>
          </w:p>
        </w:tc>
      </w:tr>
      <w:tr w14:paraId="38AF0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exact"/>
          <w:jc w:val="center"/>
        </w:trPr>
        <w:tc>
          <w:tcPr>
            <w:tcW w:w="742" w:type="dxa"/>
            <w:vAlign w:val="center"/>
          </w:tcPr>
          <w:p w14:paraId="3346FF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近</w:t>
            </w:r>
          </w:p>
          <w:p w14:paraId="691A6C1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三年考核结果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E799C34">
            <w:pPr>
              <w:spacing w:line="32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</w:t>
            </w:r>
            <w:r>
              <w:rPr>
                <w:rFonts w:hint="eastAsia"/>
                <w:color w:val="000000"/>
                <w:szCs w:val="28"/>
              </w:rPr>
              <w:t>请填写</w:t>
            </w:r>
            <w:r>
              <w:rPr>
                <w:color w:val="000000"/>
                <w:szCs w:val="28"/>
              </w:rPr>
              <w:t>2019</w:t>
            </w:r>
            <w:r>
              <w:rPr>
                <w:rFonts w:hint="eastAsia"/>
                <w:color w:val="000000"/>
                <w:szCs w:val="28"/>
              </w:rPr>
              <w:t>、</w:t>
            </w:r>
            <w:r>
              <w:rPr>
                <w:color w:val="000000"/>
                <w:szCs w:val="28"/>
              </w:rPr>
              <w:t>2020</w:t>
            </w:r>
            <w:r>
              <w:rPr>
                <w:rFonts w:hint="eastAsia"/>
                <w:color w:val="000000"/>
                <w:szCs w:val="28"/>
              </w:rPr>
              <w:t>、</w:t>
            </w:r>
            <w:r>
              <w:rPr>
                <w:color w:val="000000"/>
                <w:szCs w:val="28"/>
              </w:rPr>
              <w:t>2021</w:t>
            </w:r>
            <w:r>
              <w:rPr>
                <w:rFonts w:hint="eastAsia"/>
                <w:color w:val="000000"/>
                <w:szCs w:val="28"/>
              </w:rPr>
              <w:t>年年度考核结果</w:t>
            </w:r>
            <w:r>
              <w:rPr>
                <w:color w:val="000000"/>
                <w:szCs w:val="28"/>
              </w:rPr>
              <w:t>)</w:t>
            </w:r>
          </w:p>
        </w:tc>
      </w:tr>
      <w:tr w14:paraId="1A41F3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28DCEA8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关系</w:t>
            </w:r>
          </w:p>
          <w:p w14:paraId="494CEF7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（含泰达控股体系内工作的亲属）</w:t>
            </w:r>
          </w:p>
        </w:tc>
        <w:tc>
          <w:tcPr>
            <w:tcW w:w="959" w:type="dxa"/>
            <w:vAlign w:val="center"/>
          </w:tcPr>
          <w:p w14:paraId="6CA84CC3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称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谓</w:t>
            </w:r>
          </w:p>
        </w:tc>
        <w:tc>
          <w:tcPr>
            <w:tcW w:w="1407" w:type="dxa"/>
            <w:vAlign w:val="center"/>
          </w:tcPr>
          <w:p w14:paraId="46E0B62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101" w:type="dxa"/>
            <w:vAlign w:val="center"/>
          </w:tcPr>
          <w:p w14:paraId="6AA550D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016B499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466AD4A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14:paraId="03CACDC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3939" w:type="dxa"/>
            <w:vAlign w:val="center"/>
          </w:tcPr>
          <w:p w14:paraId="4FFD830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14:paraId="41AB9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B97B9B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295A0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妻子</w:t>
            </w:r>
            <w:r>
              <w:rPr>
                <w:szCs w:val="28"/>
              </w:rPr>
              <w:t>/</w:t>
            </w:r>
            <w:r>
              <w:rPr>
                <w:rFonts w:hint="eastAsia"/>
                <w:szCs w:val="28"/>
              </w:rPr>
              <w:t>丈夫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CE5D4F5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537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6E9141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中共党员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0BB3E0">
            <w:pPr>
              <w:jc w:val="left"/>
              <w:rPr>
                <w:rFonts w:cs="宋体"/>
              </w:rPr>
            </w:pPr>
            <w:r>
              <w:rPr>
                <w:rFonts w:hint="eastAsia"/>
                <w:szCs w:val="28"/>
              </w:rPr>
              <w:t>××公司××职务</w:t>
            </w:r>
          </w:p>
        </w:tc>
      </w:tr>
      <w:tr w14:paraId="0AFB3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BCC852A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7E193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儿子</w:t>
            </w:r>
            <w:r>
              <w:rPr>
                <w:szCs w:val="28"/>
              </w:rPr>
              <w:t>/</w:t>
            </w:r>
            <w:r>
              <w:rPr>
                <w:rFonts w:hint="eastAsia"/>
                <w:szCs w:val="28"/>
              </w:rPr>
              <w:t>女儿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27B582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E9DA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2E2CDD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共青团员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FAFD95">
            <w:pPr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××学校××专业学生</w:t>
            </w:r>
          </w:p>
          <w:p w14:paraId="6F682292">
            <w:pPr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【或××公司××职务】</w:t>
            </w:r>
          </w:p>
        </w:tc>
      </w:tr>
      <w:tr w14:paraId="71F2B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98D4AF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725A3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父亲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8C727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1E4C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B0BFD6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群众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081270">
            <w:pPr>
              <w:spacing w:line="300" w:lineRule="exact"/>
              <w:jc w:val="left"/>
              <w:rPr>
                <w:rFonts w:cs="宋体"/>
                <w:color w:val="000000"/>
              </w:rPr>
            </w:pPr>
            <w:r>
              <w:rPr>
                <w:rFonts w:hint="eastAsia"/>
                <w:szCs w:val="28"/>
              </w:rPr>
              <w:t>××省××市××镇××村农民【或××公司××职务】</w:t>
            </w:r>
          </w:p>
        </w:tc>
      </w:tr>
      <w:tr w14:paraId="79B2F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7EFF7A8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C9BFE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母亲</w:t>
            </w: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CDF063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7276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7E1CFA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群众</w:t>
            </w:r>
          </w:p>
        </w:tc>
        <w:tc>
          <w:tcPr>
            <w:tcW w:w="393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C1173E">
            <w:pPr>
              <w:spacing w:line="320" w:lineRule="exact"/>
              <w:jc w:val="left"/>
              <w:rPr>
                <w:rFonts w:cs="宋体"/>
                <w:color w:val="000000"/>
              </w:rPr>
            </w:pPr>
            <w:r>
              <w:rPr>
                <w:rFonts w:hint="eastAsia"/>
                <w:szCs w:val="28"/>
              </w:rPr>
              <w:t>××省××市××镇××村农民【或××公司××职务】</w:t>
            </w:r>
          </w:p>
        </w:tc>
      </w:tr>
      <w:tr w14:paraId="0E95A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570484C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left w:w="0" w:type="dxa"/>
              <w:right w:w="0" w:type="dxa"/>
            </w:tcMar>
            <w:vAlign w:val="center"/>
          </w:tcPr>
          <w:p w14:paraId="3820617E">
            <w:pPr>
              <w:jc w:val="center"/>
              <w:rPr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14:paraId="24737B2F">
            <w:pPr>
              <w:jc w:val="center"/>
              <w:rPr>
                <w:szCs w:val="28"/>
              </w:rPr>
            </w:pPr>
          </w:p>
        </w:tc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14:paraId="0C539B7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14:paraId="17E49E44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39" w:type="dxa"/>
            <w:tcMar>
              <w:left w:w="0" w:type="dxa"/>
              <w:right w:w="0" w:type="dxa"/>
            </w:tcMar>
            <w:vAlign w:val="center"/>
          </w:tcPr>
          <w:p w14:paraId="74621F09">
            <w:pPr>
              <w:jc w:val="left"/>
              <w:rPr>
                <w:szCs w:val="28"/>
              </w:rPr>
            </w:pPr>
          </w:p>
        </w:tc>
      </w:tr>
      <w:tr w14:paraId="6E319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6" w:hRule="atLeast"/>
          <w:jc w:val="center"/>
        </w:trPr>
        <w:tc>
          <w:tcPr>
            <w:tcW w:w="1701" w:type="dxa"/>
            <w:gridSpan w:val="2"/>
            <w:vAlign w:val="center"/>
          </w:tcPr>
          <w:p w14:paraId="2729C07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本人意见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14:paraId="2028952B">
            <w:pPr>
              <w:widowControl/>
              <w:spacing w:beforeLines="50" w:line="280" w:lineRule="exact"/>
              <w:ind w:left="101" w:leftChars="36" w:right="196" w:rightChars="70"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我愿意报名参加泰达控股面向社会公开选聘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脑机集团</w:t>
            </w:r>
            <w:r>
              <w:rPr>
                <w:rFonts w:hint="eastAsia"/>
                <w:sz w:val="22"/>
                <w:szCs w:val="22"/>
              </w:rPr>
              <w:t>经理层成员，我保证以上填写内容的真实性。</w:t>
            </w:r>
          </w:p>
          <w:p w14:paraId="2CA73C5A">
            <w:pPr>
              <w:widowControl/>
              <w:spacing w:line="280" w:lineRule="exact"/>
              <w:ind w:right="196" w:rightChars="70"/>
              <w:rPr>
                <w:sz w:val="22"/>
                <w:szCs w:val="22"/>
              </w:rPr>
            </w:pPr>
          </w:p>
          <w:p w14:paraId="5B7FF692">
            <w:pPr>
              <w:widowControl/>
              <w:spacing w:line="280" w:lineRule="exact"/>
              <w:ind w:right="196" w:rightChars="70"/>
              <w:rPr>
                <w:sz w:val="22"/>
                <w:szCs w:val="22"/>
              </w:rPr>
            </w:pPr>
          </w:p>
          <w:p w14:paraId="75098FA4">
            <w:pPr>
              <w:widowControl/>
              <w:spacing w:line="280" w:lineRule="exact"/>
              <w:ind w:right="196" w:rightChars="70" w:firstLine="1760" w:firstLineChars="800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本人签字：</w:t>
            </w:r>
            <w:r>
              <w:rPr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14:paraId="56EA9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atLeast"/>
          <w:jc w:val="center"/>
        </w:trPr>
        <w:tc>
          <w:tcPr>
            <w:tcW w:w="1701" w:type="dxa"/>
            <w:gridSpan w:val="2"/>
            <w:vAlign w:val="center"/>
          </w:tcPr>
          <w:p w14:paraId="78EB4925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</w:t>
            </w:r>
            <w:r>
              <w:rPr>
                <w:spacing w:val="20"/>
                <w:szCs w:val="28"/>
              </w:rPr>
              <w:t xml:space="preserve"> </w:t>
            </w:r>
            <w:r>
              <w:rPr>
                <w:rFonts w:hint="eastAsia"/>
                <w:spacing w:val="20"/>
                <w:szCs w:val="28"/>
              </w:rPr>
              <w:t>注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14:paraId="0ADB9C50">
            <w:pPr>
              <w:widowControl/>
              <w:spacing w:line="240" w:lineRule="exact"/>
              <w:ind w:left="101" w:leftChars="36" w:right="196" w:rightChars="70"/>
              <w:rPr>
                <w:sz w:val="24"/>
                <w:szCs w:val="28"/>
              </w:rPr>
            </w:pPr>
            <w:r>
              <w:rPr>
                <w:rFonts w:hint="eastAsia"/>
                <w:sz w:val="22"/>
                <w:szCs w:val="36"/>
              </w:rPr>
              <w:t>请将本表（电子版、扫描件）及其他报名材料（电子版、扫描件）发送至</w:t>
            </w:r>
            <w:r>
              <w:rPr>
                <w:rFonts w:hint="eastAsia"/>
                <w:sz w:val="22"/>
                <w:szCs w:val="36"/>
                <w:lang w:val="en-US" w:eastAsia="zh-CN"/>
              </w:rPr>
              <w:t>njjthr</w:t>
            </w:r>
            <w:bookmarkStart w:id="8" w:name="_GoBack"/>
            <w:bookmarkEnd w:id="8"/>
            <w:r>
              <w:rPr>
                <w:sz w:val="22"/>
                <w:szCs w:val="36"/>
              </w:rPr>
              <w:t>@teda.com.cn</w:t>
            </w:r>
            <w:r>
              <w:rPr>
                <w:rFonts w:hint="eastAsia"/>
                <w:sz w:val="22"/>
                <w:szCs w:val="36"/>
              </w:rPr>
              <w:t>，邮件主题格式统一为“</w:t>
            </w:r>
            <w:r>
              <w:rPr>
                <w:rFonts w:hint="eastAsia"/>
                <w:sz w:val="22"/>
                <w:szCs w:val="36"/>
                <w:highlight w:val="yellow"/>
              </w:rPr>
              <w:t>报名岗位</w:t>
            </w:r>
            <w:r>
              <w:rPr>
                <w:sz w:val="22"/>
                <w:szCs w:val="36"/>
                <w:highlight w:val="yellow"/>
              </w:rPr>
              <w:t>+</w:t>
            </w:r>
            <w:r>
              <w:rPr>
                <w:rFonts w:hint="eastAsia"/>
                <w:sz w:val="22"/>
                <w:szCs w:val="36"/>
                <w:highlight w:val="yellow"/>
              </w:rPr>
              <w:t>姓名</w:t>
            </w:r>
            <w:r>
              <w:rPr>
                <w:rFonts w:hint="eastAsia"/>
                <w:sz w:val="22"/>
                <w:szCs w:val="36"/>
              </w:rPr>
              <w:t>”，报名材料的相关要求详见公告。</w:t>
            </w:r>
          </w:p>
        </w:tc>
      </w:tr>
    </w:tbl>
    <w:p w14:paraId="209CAB69"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填表说明</w:t>
      </w:r>
    </w:p>
    <w:p w14:paraId="5D4B9F2C">
      <w:pPr>
        <w:spacing w:line="540" w:lineRule="exact"/>
        <w:rPr>
          <w:rFonts w:ascii="Times New Roman" w:hAnsi="Times New Roman"/>
        </w:rPr>
      </w:pPr>
    </w:p>
    <w:p w14:paraId="5F6CD43E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1. </w:t>
      </w:r>
      <w:r>
        <w:rPr>
          <w:rFonts w:hint="eastAsia" w:ascii="仿宋_GB2312" w:hAnsi="黑体" w:eastAsia="仿宋_GB2312"/>
          <w:sz w:val="34"/>
          <w:szCs w:val="34"/>
        </w:rPr>
        <w:t>全部填写内容使用宋体四号字，涉及内容多填写不开的，可以适当调整字号。</w:t>
      </w:r>
    </w:p>
    <w:p w14:paraId="4B0BC80F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2. </w:t>
      </w:r>
      <w:r>
        <w:rPr>
          <w:rFonts w:hint="eastAsia" w:ascii="仿宋_GB2312" w:hAnsi="黑体" w:eastAsia="仿宋_GB2312"/>
          <w:sz w:val="34"/>
          <w:szCs w:val="34"/>
        </w:rPr>
        <w:t>“民族”栏中填写民族的全称（如汉族、回族、朝鲜族、维吾尔族等），不能简称“汉”、“回”、“鲜”、“维”等。</w:t>
      </w:r>
    </w:p>
    <w:p w14:paraId="6141839C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3. </w:t>
      </w:r>
      <w:r>
        <w:rPr>
          <w:rFonts w:hint="eastAsia" w:ascii="仿宋_GB2312" w:hAnsi="黑体" w:eastAsia="仿宋_GB2312"/>
          <w:sz w:val="34"/>
          <w:szCs w:val="34"/>
        </w:rPr>
        <w:t>“籍贯”栏中填写祖籍所在地。</w:t>
      </w:r>
    </w:p>
    <w:p w14:paraId="5902C145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4. </w:t>
      </w:r>
      <w:r>
        <w:rPr>
          <w:rFonts w:hint="eastAsia" w:ascii="仿宋_GB2312" w:hAnsi="黑体" w:eastAsia="仿宋_GB2312"/>
          <w:sz w:val="34"/>
          <w:szCs w:val="34"/>
        </w:rPr>
        <w:t>“出生地”栏中填写干部本人出生的地方。</w:t>
      </w:r>
    </w:p>
    <w:p w14:paraId="653E8C6C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 w14:paraId="7D712DCE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5. </w:t>
      </w:r>
      <w:r>
        <w:rPr>
          <w:rFonts w:hint="eastAsia" w:ascii="仿宋_GB2312" w:hAnsi="黑体" w:eastAsia="仿宋_GB2312"/>
          <w:sz w:val="34"/>
          <w:szCs w:val="34"/>
        </w:rPr>
        <w:t>“出生年月”、</w:t>
      </w:r>
      <w:r>
        <w:rPr>
          <w:rFonts w:ascii="仿宋_GB2312" w:hAnsi="黑体" w:eastAsia="仿宋_GB2312"/>
          <w:sz w:val="34"/>
          <w:szCs w:val="34"/>
        </w:rPr>
        <w:t xml:space="preserve"> </w:t>
      </w:r>
      <w:r>
        <w:rPr>
          <w:rFonts w:hint="eastAsia" w:ascii="仿宋_GB2312" w:hAnsi="黑体" w:eastAsia="仿宋_GB2312"/>
          <w:sz w:val="34"/>
          <w:szCs w:val="34"/>
        </w:rPr>
        <w:t>“参加工作时间”填写时，年份一律用</w:t>
      </w:r>
      <w:r>
        <w:rPr>
          <w:rFonts w:ascii="仿宋_GB2312" w:hAnsi="黑体" w:eastAsia="仿宋_GB2312"/>
          <w:sz w:val="34"/>
          <w:szCs w:val="34"/>
        </w:rPr>
        <w:t>4</w:t>
      </w:r>
      <w:r>
        <w:rPr>
          <w:rFonts w:hint="eastAsia" w:ascii="仿宋_GB2312" w:hAnsi="黑体" w:eastAsia="仿宋_GB2312"/>
          <w:sz w:val="34"/>
          <w:szCs w:val="34"/>
        </w:rPr>
        <w:t>位数字表示，月份一律用</w:t>
      </w:r>
      <w:r>
        <w:rPr>
          <w:rFonts w:ascii="仿宋_GB2312" w:hAnsi="黑体" w:eastAsia="仿宋_GB2312"/>
          <w:sz w:val="34"/>
          <w:szCs w:val="34"/>
        </w:rPr>
        <w:t>2</w:t>
      </w:r>
      <w:r>
        <w:rPr>
          <w:rFonts w:hint="eastAsia" w:ascii="仿宋_GB2312" w:hAnsi="黑体" w:eastAsia="仿宋_GB2312"/>
          <w:sz w:val="34"/>
          <w:szCs w:val="34"/>
        </w:rPr>
        <w:t>位数字表示，如“</w:t>
      </w:r>
      <w:r>
        <w:rPr>
          <w:rFonts w:ascii="仿宋_GB2312" w:hAnsi="黑体" w:eastAsia="仿宋_GB2312"/>
          <w:sz w:val="34"/>
          <w:szCs w:val="34"/>
        </w:rPr>
        <w:t>1972.05</w:t>
      </w:r>
      <w:r>
        <w:rPr>
          <w:rFonts w:hint="eastAsia" w:ascii="仿宋_GB2312" w:hAnsi="黑体" w:eastAsia="仿宋_GB2312"/>
          <w:sz w:val="34"/>
          <w:szCs w:val="34"/>
        </w:rPr>
        <w:t>”。</w:t>
      </w:r>
    </w:p>
    <w:p w14:paraId="2EC4DBFB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6. </w:t>
      </w:r>
      <w:r>
        <w:rPr>
          <w:rFonts w:hint="eastAsia" w:ascii="仿宋_GB2312" w:hAnsi="黑体" w:eastAsia="仿宋_GB2312"/>
          <w:sz w:val="34"/>
          <w:szCs w:val="34"/>
        </w:rPr>
        <w:t>“健康状况”根据本人的具体情况填写“健康”、“一般”或“较差”；有严重疾病、慢性疾病或身体伤残的，要如实简要填写。</w:t>
      </w:r>
    </w:p>
    <w:p w14:paraId="4ECCF779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7. </w:t>
      </w:r>
      <w:r>
        <w:rPr>
          <w:rFonts w:hint="eastAsia" w:ascii="仿宋_GB2312" w:hAnsi="黑体" w:eastAsia="仿宋_GB2312"/>
          <w:sz w:val="34"/>
          <w:szCs w:val="34"/>
        </w:rPr>
        <w:t>“专业技术职务”栏中，填写主管部门评定的专业技术职务。</w:t>
      </w:r>
    </w:p>
    <w:p w14:paraId="3B1E9317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8. </w:t>
      </w:r>
      <w:r>
        <w:rPr>
          <w:rFonts w:hint="eastAsia" w:ascii="仿宋_GB2312" w:hAnsi="黑体" w:eastAsia="仿宋_GB2312"/>
          <w:sz w:val="34"/>
          <w:szCs w:val="34"/>
        </w:rPr>
        <w:t>“熟悉专业有何专长”栏中填写干部所熟悉的工作业务及专长。</w:t>
      </w:r>
    </w:p>
    <w:p w14:paraId="16514B99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9. </w:t>
      </w:r>
      <w:r>
        <w:rPr>
          <w:rFonts w:hint="eastAsia" w:ascii="仿宋_GB2312" w:hAnsi="黑体" w:eastAsia="仿宋_GB2312"/>
          <w:sz w:val="34"/>
          <w:szCs w:val="34"/>
        </w:rPr>
        <w:t>“全日制教育”栏填写通过全日制教育获得的最高学历；“在职教育”栏填写以其他学习方式获得的最高学历。“毕业院校系及专业”栏填写与学历相对应的毕业院校、系和专业。</w:t>
      </w:r>
    </w:p>
    <w:p w14:paraId="5EFE4AE8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（</w:t>
      </w:r>
      <w:r>
        <w:rPr>
          <w:rFonts w:ascii="仿宋_GB2312" w:hAnsi="黑体" w:eastAsia="仿宋_GB2312"/>
          <w:sz w:val="34"/>
          <w:szCs w:val="34"/>
        </w:rPr>
        <w:t>1</w:t>
      </w:r>
      <w:r>
        <w:rPr>
          <w:rFonts w:hint="eastAsia" w:ascii="仿宋_GB2312" w:hAnsi="黑体" w:eastAsia="仿宋_GB2312"/>
          <w:sz w:val="34"/>
          <w:szCs w:val="34"/>
        </w:rPr>
        <w:t>）获得学历同时也获得学位的，应同时填写，并写明何学科学位。如，通过全日制教育获得了大学本科学历、理学学士学位，就在“全日制教育”栏中填写“大学理学学士”（在一栏中分两行填写）。</w:t>
      </w:r>
    </w:p>
    <w:p w14:paraId="50030D67"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（</w:t>
      </w:r>
      <w:r>
        <w:rPr>
          <w:rFonts w:ascii="仿宋_GB2312" w:hAnsi="黑体" w:eastAsia="仿宋_GB2312"/>
          <w:sz w:val="34"/>
          <w:szCs w:val="34"/>
        </w:rPr>
        <w:t>2</w:t>
      </w:r>
      <w:r>
        <w:rPr>
          <w:rFonts w:hint="eastAsia" w:ascii="仿宋_GB2312" w:hAnsi="黑体" w:eastAsia="仿宋_GB2312"/>
          <w:sz w:val="34"/>
          <w:szCs w:val="34"/>
        </w:rPr>
        <w:t>）获得学历但没有学位的或以同等学力攻读并获得学位的，按获得的学历或学位如实填写。</w:t>
      </w:r>
    </w:p>
    <w:p w14:paraId="7818FD48">
      <w:pPr>
        <w:spacing w:line="540" w:lineRule="exact"/>
        <w:ind w:firstLine="680" w:firstLineChars="200"/>
      </w:pPr>
      <w:r>
        <w:rPr>
          <w:rFonts w:ascii="仿宋_GB2312" w:hAnsi="黑体" w:eastAsia="仿宋_GB2312"/>
          <w:sz w:val="34"/>
          <w:szCs w:val="34"/>
        </w:rPr>
        <w:t xml:space="preserve">10. </w:t>
      </w:r>
      <w:r>
        <w:rPr>
          <w:rFonts w:hint="eastAsia" w:ascii="仿宋_GB2312" w:hAnsi="黑体" w:eastAsia="仿宋_GB2312"/>
          <w:sz w:val="34"/>
          <w:szCs w:val="34"/>
        </w:rPr>
        <w:t>“家庭主要成员及重要社会关系”栏，主要</w:t>
      </w:r>
      <w:r>
        <w:rPr>
          <w:rFonts w:hint="eastAsia" w:ascii="仿宋_GB2312" w:hAnsi="黑体" w:eastAsia="仿宋_GB2312"/>
          <w:b/>
          <w:bCs/>
          <w:sz w:val="34"/>
          <w:szCs w:val="34"/>
        </w:rPr>
        <w:t>结合实际情况，按顺序依次填写配偶、子女和父母的有关情况</w:t>
      </w:r>
      <w:r>
        <w:rPr>
          <w:rFonts w:hint="eastAsia" w:ascii="仿宋_GB2312" w:hAnsi="黑体" w:eastAsia="仿宋_GB2312"/>
          <w:sz w:val="34"/>
          <w:szCs w:val="34"/>
        </w:rPr>
        <w:t>。</w:t>
      </w:r>
      <w:r>
        <w:rPr>
          <w:rFonts w:hint="eastAsia" w:ascii="仿宋_GB2312" w:hAnsi="黑体" w:eastAsia="仿宋_GB2312"/>
          <w:b/>
          <w:sz w:val="34"/>
          <w:szCs w:val="34"/>
        </w:rPr>
        <w:t>如有泰达控股体系内工作的亲属，请一并填写。</w:t>
      </w:r>
      <w:r>
        <w:rPr>
          <w:rFonts w:hint="eastAsia" w:ascii="仿宋_GB2312" w:hAnsi="黑体" w:eastAsia="仿宋_GB2312"/>
          <w:sz w:val="34"/>
          <w:szCs w:val="34"/>
        </w:rPr>
        <w:t>已退休或去世的，应在原工作单位及职务后加括号注明。称谓、姓名、年龄、政治面貌（是民主党派人士的要填写具体民主党派名称）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sectPr>
      <w:pgSz w:w="11907" w:h="16840"/>
      <w:pgMar w:top="2154" w:right="1701" w:bottom="1701" w:left="1587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1ZDkwZmYzNWVmNThhY2M0NjAwMGZhOTE4MDg3NTgifQ=="/>
  </w:docVars>
  <w:rsids>
    <w:rsidRoot w:val="0C4B5E26"/>
    <w:rsid w:val="001D66BE"/>
    <w:rsid w:val="003931EB"/>
    <w:rsid w:val="00442810"/>
    <w:rsid w:val="005A6FDD"/>
    <w:rsid w:val="005B1E9E"/>
    <w:rsid w:val="00657192"/>
    <w:rsid w:val="007546F0"/>
    <w:rsid w:val="00856306"/>
    <w:rsid w:val="009538EE"/>
    <w:rsid w:val="00B14813"/>
    <w:rsid w:val="00CE0A60"/>
    <w:rsid w:val="00D44F47"/>
    <w:rsid w:val="00DC3C8F"/>
    <w:rsid w:val="00DC5BA4"/>
    <w:rsid w:val="00DD3279"/>
    <w:rsid w:val="00E95079"/>
    <w:rsid w:val="00F66660"/>
    <w:rsid w:val="00F802CA"/>
    <w:rsid w:val="011C65E1"/>
    <w:rsid w:val="016469D5"/>
    <w:rsid w:val="01FA01CD"/>
    <w:rsid w:val="026268F8"/>
    <w:rsid w:val="02903F44"/>
    <w:rsid w:val="02913BC4"/>
    <w:rsid w:val="02B66382"/>
    <w:rsid w:val="02DC07C0"/>
    <w:rsid w:val="02F538E8"/>
    <w:rsid w:val="03243133"/>
    <w:rsid w:val="035F3318"/>
    <w:rsid w:val="039446EB"/>
    <w:rsid w:val="0443358A"/>
    <w:rsid w:val="044C3E9A"/>
    <w:rsid w:val="048033EF"/>
    <w:rsid w:val="04960E16"/>
    <w:rsid w:val="051B106F"/>
    <w:rsid w:val="0522647B"/>
    <w:rsid w:val="055C1AD8"/>
    <w:rsid w:val="06305334"/>
    <w:rsid w:val="063D464A"/>
    <w:rsid w:val="06723467"/>
    <w:rsid w:val="07934F7B"/>
    <w:rsid w:val="07B64236"/>
    <w:rsid w:val="07FA7E23"/>
    <w:rsid w:val="085B49C4"/>
    <w:rsid w:val="088038FF"/>
    <w:rsid w:val="08986A27"/>
    <w:rsid w:val="08A03E34"/>
    <w:rsid w:val="08F23C3E"/>
    <w:rsid w:val="08F316BF"/>
    <w:rsid w:val="09E00043"/>
    <w:rsid w:val="09F359DF"/>
    <w:rsid w:val="0AA47D81"/>
    <w:rsid w:val="0B1F1914"/>
    <w:rsid w:val="0B8B007F"/>
    <w:rsid w:val="0BA9762F"/>
    <w:rsid w:val="0BAB2B32"/>
    <w:rsid w:val="0C206374"/>
    <w:rsid w:val="0C4B5E26"/>
    <w:rsid w:val="0C5373B4"/>
    <w:rsid w:val="0C5B4ED4"/>
    <w:rsid w:val="0CA6624D"/>
    <w:rsid w:val="0CBD16F5"/>
    <w:rsid w:val="0E157728"/>
    <w:rsid w:val="0E8457DE"/>
    <w:rsid w:val="0F545EB6"/>
    <w:rsid w:val="0FC6363F"/>
    <w:rsid w:val="103A162C"/>
    <w:rsid w:val="10591EE1"/>
    <w:rsid w:val="108904B2"/>
    <w:rsid w:val="10AD60E8"/>
    <w:rsid w:val="10B56D77"/>
    <w:rsid w:val="11015B72"/>
    <w:rsid w:val="1118101A"/>
    <w:rsid w:val="11527EFA"/>
    <w:rsid w:val="11B15D2E"/>
    <w:rsid w:val="11D93657"/>
    <w:rsid w:val="122711D7"/>
    <w:rsid w:val="12AB5BAD"/>
    <w:rsid w:val="12C022CF"/>
    <w:rsid w:val="130804C5"/>
    <w:rsid w:val="132077DA"/>
    <w:rsid w:val="136D5C6B"/>
    <w:rsid w:val="13E36F2F"/>
    <w:rsid w:val="14131C7C"/>
    <w:rsid w:val="150D3199"/>
    <w:rsid w:val="155719EA"/>
    <w:rsid w:val="15B910B3"/>
    <w:rsid w:val="15CB4851"/>
    <w:rsid w:val="15E82AFC"/>
    <w:rsid w:val="15EC1502"/>
    <w:rsid w:val="162716E7"/>
    <w:rsid w:val="16E704A1"/>
    <w:rsid w:val="17386FA6"/>
    <w:rsid w:val="182C0B38"/>
    <w:rsid w:val="18484BE5"/>
    <w:rsid w:val="184C1634"/>
    <w:rsid w:val="184E0CEC"/>
    <w:rsid w:val="187447AF"/>
    <w:rsid w:val="18D731CF"/>
    <w:rsid w:val="195B53E8"/>
    <w:rsid w:val="196B3A43"/>
    <w:rsid w:val="19771A54"/>
    <w:rsid w:val="197F6E60"/>
    <w:rsid w:val="19800165"/>
    <w:rsid w:val="19A54B21"/>
    <w:rsid w:val="19D6060B"/>
    <w:rsid w:val="1AD2428E"/>
    <w:rsid w:val="1B1E3089"/>
    <w:rsid w:val="1B905946"/>
    <w:rsid w:val="1BC4291D"/>
    <w:rsid w:val="1BC9495A"/>
    <w:rsid w:val="1C4063B3"/>
    <w:rsid w:val="1C517F83"/>
    <w:rsid w:val="1CBA412F"/>
    <w:rsid w:val="1D050D2B"/>
    <w:rsid w:val="1D48051B"/>
    <w:rsid w:val="1D533029"/>
    <w:rsid w:val="1D9D21A3"/>
    <w:rsid w:val="1DCB19EE"/>
    <w:rsid w:val="1DD522FD"/>
    <w:rsid w:val="1E140EE8"/>
    <w:rsid w:val="1E1F4CFB"/>
    <w:rsid w:val="1E364920"/>
    <w:rsid w:val="1E3723A2"/>
    <w:rsid w:val="1E8E6025"/>
    <w:rsid w:val="20251BCD"/>
    <w:rsid w:val="202D3756"/>
    <w:rsid w:val="207109C7"/>
    <w:rsid w:val="2074194C"/>
    <w:rsid w:val="20780352"/>
    <w:rsid w:val="208131E0"/>
    <w:rsid w:val="20ED5D93"/>
    <w:rsid w:val="21000CCC"/>
    <w:rsid w:val="21F27BBF"/>
    <w:rsid w:val="223E223C"/>
    <w:rsid w:val="236E4B2D"/>
    <w:rsid w:val="240F7F39"/>
    <w:rsid w:val="24AF67BE"/>
    <w:rsid w:val="25396722"/>
    <w:rsid w:val="25510545"/>
    <w:rsid w:val="25512847"/>
    <w:rsid w:val="25AC31DE"/>
    <w:rsid w:val="26272B27"/>
    <w:rsid w:val="26A533F5"/>
    <w:rsid w:val="26D903CC"/>
    <w:rsid w:val="26FC3E04"/>
    <w:rsid w:val="27393C69"/>
    <w:rsid w:val="2750388E"/>
    <w:rsid w:val="27661198"/>
    <w:rsid w:val="28A87343"/>
    <w:rsid w:val="28FB134B"/>
    <w:rsid w:val="29963748"/>
    <w:rsid w:val="2A16531B"/>
    <w:rsid w:val="2A9D64D0"/>
    <w:rsid w:val="2AD369D3"/>
    <w:rsid w:val="2B035E9D"/>
    <w:rsid w:val="2BD829FE"/>
    <w:rsid w:val="2C0C79D5"/>
    <w:rsid w:val="2C2B4A06"/>
    <w:rsid w:val="2CFA3DDA"/>
    <w:rsid w:val="2D562E6F"/>
    <w:rsid w:val="2DDD65CB"/>
    <w:rsid w:val="2DDE404C"/>
    <w:rsid w:val="2DEF7B6A"/>
    <w:rsid w:val="2E4F0E88"/>
    <w:rsid w:val="2E674331"/>
    <w:rsid w:val="2F110F46"/>
    <w:rsid w:val="303A3EAC"/>
    <w:rsid w:val="308A4F2F"/>
    <w:rsid w:val="30C0540A"/>
    <w:rsid w:val="31350C4C"/>
    <w:rsid w:val="31603C8E"/>
    <w:rsid w:val="31D84BD1"/>
    <w:rsid w:val="3201709B"/>
    <w:rsid w:val="324A4F10"/>
    <w:rsid w:val="324F1398"/>
    <w:rsid w:val="326170B4"/>
    <w:rsid w:val="32A81A27"/>
    <w:rsid w:val="33051DC0"/>
    <w:rsid w:val="331F61ED"/>
    <w:rsid w:val="3331778D"/>
    <w:rsid w:val="33F27B37"/>
    <w:rsid w:val="340B70F0"/>
    <w:rsid w:val="34630E03"/>
    <w:rsid w:val="356B5DB2"/>
    <w:rsid w:val="363C4E06"/>
    <w:rsid w:val="36BC445A"/>
    <w:rsid w:val="36F01431"/>
    <w:rsid w:val="370757D3"/>
    <w:rsid w:val="37C33988"/>
    <w:rsid w:val="37C4140A"/>
    <w:rsid w:val="37D1071F"/>
    <w:rsid w:val="38091EFE"/>
    <w:rsid w:val="38321A3E"/>
    <w:rsid w:val="386E3E21"/>
    <w:rsid w:val="38A442FB"/>
    <w:rsid w:val="39045619"/>
    <w:rsid w:val="3907659E"/>
    <w:rsid w:val="394079FC"/>
    <w:rsid w:val="39A2421E"/>
    <w:rsid w:val="39B5543D"/>
    <w:rsid w:val="3A183E5C"/>
    <w:rsid w:val="3A374711"/>
    <w:rsid w:val="3A6C38E7"/>
    <w:rsid w:val="3A712674"/>
    <w:rsid w:val="3A7C3B81"/>
    <w:rsid w:val="3A9B4436"/>
    <w:rsid w:val="3B553864"/>
    <w:rsid w:val="3C2A7A1F"/>
    <w:rsid w:val="3C3E7065"/>
    <w:rsid w:val="3D10193C"/>
    <w:rsid w:val="3D3A2780"/>
    <w:rsid w:val="3DBF29D9"/>
    <w:rsid w:val="3DD81385"/>
    <w:rsid w:val="3EE32B3C"/>
    <w:rsid w:val="3EED0ECD"/>
    <w:rsid w:val="3F2B67B3"/>
    <w:rsid w:val="40464981"/>
    <w:rsid w:val="40536215"/>
    <w:rsid w:val="40D62F6B"/>
    <w:rsid w:val="40F03B15"/>
    <w:rsid w:val="415636CF"/>
    <w:rsid w:val="4218267E"/>
    <w:rsid w:val="42287095"/>
    <w:rsid w:val="42B70F03"/>
    <w:rsid w:val="43071F86"/>
    <w:rsid w:val="437F2ECA"/>
    <w:rsid w:val="441930C8"/>
    <w:rsid w:val="44973997"/>
    <w:rsid w:val="451D4EF5"/>
    <w:rsid w:val="462908AA"/>
    <w:rsid w:val="465935F7"/>
    <w:rsid w:val="46B53D11"/>
    <w:rsid w:val="46FC2E01"/>
    <w:rsid w:val="47064A15"/>
    <w:rsid w:val="47182731"/>
    <w:rsid w:val="476D7C3C"/>
    <w:rsid w:val="481F1C5E"/>
    <w:rsid w:val="48C84A5A"/>
    <w:rsid w:val="49C80B23"/>
    <w:rsid w:val="49F57666"/>
    <w:rsid w:val="4A256B30"/>
    <w:rsid w:val="4A521F7E"/>
    <w:rsid w:val="4A606D15"/>
    <w:rsid w:val="4A7F3D47"/>
    <w:rsid w:val="4AF14F7F"/>
    <w:rsid w:val="4B496C93"/>
    <w:rsid w:val="4BC04353"/>
    <w:rsid w:val="4BC352D8"/>
    <w:rsid w:val="4BF23C29"/>
    <w:rsid w:val="4BF56DAC"/>
    <w:rsid w:val="4C906FAA"/>
    <w:rsid w:val="4CCF4510"/>
    <w:rsid w:val="4D221D9C"/>
    <w:rsid w:val="4D405AC9"/>
    <w:rsid w:val="4D5756EE"/>
    <w:rsid w:val="4D906B4D"/>
    <w:rsid w:val="4E1338A3"/>
    <w:rsid w:val="4F1D2E5C"/>
    <w:rsid w:val="4F391107"/>
    <w:rsid w:val="4F47041D"/>
    <w:rsid w:val="4FC122E5"/>
    <w:rsid w:val="50D73991"/>
    <w:rsid w:val="50E0053E"/>
    <w:rsid w:val="50EF2D57"/>
    <w:rsid w:val="512F3B40"/>
    <w:rsid w:val="51933865"/>
    <w:rsid w:val="519A53EE"/>
    <w:rsid w:val="51F50086"/>
    <w:rsid w:val="52E15705"/>
    <w:rsid w:val="534D60B9"/>
    <w:rsid w:val="53AB3ED4"/>
    <w:rsid w:val="53F555CD"/>
    <w:rsid w:val="55365BD9"/>
    <w:rsid w:val="554C3600"/>
    <w:rsid w:val="566A2753"/>
    <w:rsid w:val="56AB0FBE"/>
    <w:rsid w:val="57101FE7"/>
    <w:rsid w:val="5735569F"/>
    <w:rsid w:val="5744373B"/>
    <w:rsid w:val="574D2D46"/>
    <w:rsid w:val="57836AA3"/>
    <w:rsid w:val="57AC65E2"/>
    <w:rsid w:val="57BA337A"/>
    <w:rsid w:val="57DA74B2"/>
    <w:rsid w:val="57DD2635"/>
    <w:rsid w:val="580D3184"/>
    <w:rsid w:val="58294CB2"/>
    <w:rsid w:val="588562C6"/>
    <w:rsid w:val="59161438"/>
    <w:rsid w:val="59B7793C"/>
    <w:rsid w:val="5A160FDB"/>
    <w:rsid w:val="5A4F4638"/>
    <w:rsid w:val="5AF660CA"/>
    <w:rsid w:val="5BB62C85"/>
    <w:rsid w:val="5BCB73A7"/>
    <w:rsid w:val="5BFB3645"/>
    <w:rsid w:val="5C74653B"/>
    <w:rsid w:val="5D0C57B5"/>
    <w:rsid w:val="5D425C8F"/>
    <w:rsid w:val="5DD43000"/>
    <w:rsid w:val="5F715F24"/>
    <w:rsid w:val="5FA4385F"/>
    <w:rsid w:val="5FBB761D"/>
    <w:rsid w:val="5FD736CA"/>
    <w:rsid w:val="60AA14A4"/>
    <w:rsid w:val="60C10A1F"/>
    <w:rsid w:val="60D300EA"/>
    <w:rsid w:val="62333529"/>
    <w:rsid w:val="62922E0D"/>
    <w:rsid w:val="62A328E3"/>
    <w:rsid w:val="637628BB"/>
    <w:rsid w:val="63AA5D89"/>
    <w:rsid w:val="63EA4DF9"/>
    <w:rsid w:val="6444200F"/>
    <w:rsid w:val="647B68E6"/>
    <w:rsid w:val="647D1DE9"/>
    <w:rsid w:val="64A27E2A"/>
    <w:rsid w:val="65A279CD"/>
    <w:rsid w:val="66075173"/>
    <w:rsid w:val="66B71A94"/>
    <w:rsid w:val="67A17493"/>
    <w:rsid w:val="67BA25BB"/>
    <w:rsid w:val="67C87352"/>
    <w:rsid w:val="67FF52AE"/>
    <w:rsid w:val="681C6DDC"/>
    <w:rsid w:val="68670155"/>
    <w:rsid w:val="68BB3463"/>
    <w:rsid w:val="691205EE"/>
    <w:rsid w:val="69270594"/>
    <w:rsid w:val="69927C43"/>
    <w:rsid w:val="69A47B5D"/>
    <w:rsid w:val="69EB3B55"/>
    <w:rsid w:val="6B2D1BE2"/>
    <w:rsid w:val="6B400C03"/>
    <w:rsid w:val="6C9824B9"/>
    <w:rsid w:val="6D2A1A28"/>
    <w:rsid w:val="6D7875A9"/>
    <w:rsid w:val="6DAB79F8"/>
    <w:rsid w:val="6DF523F6"/>
    <w:rsid w:val="6EFC51A7"/>
    <w:rsid w:val="6F1502CF"/>
    <w:rsid w:val="6F6438D1"/>
    <w:rsid w:val="6F927898"/>
    <w:rsid w:val="70416737"/>
    <w:rsid w:val="720F34AF"/>
    <w:rsid w:val="72124434"/>
    <w:rsid w:val="72384674"/>
    <w:rsid w:val="7251779C"/>
    <w:rsid w:val="72F16021"/>
    <w:rsid w:val="73794C80"/>
    <w:rsid w:val="738E13A2"/>
    <w:rsid w:val="73F11447"/>
    <w:rsid w:val="74F841F7"/>
    <w:rsid w:val="7605562E"/>
    <w:rsid w:val="766B0856"/>
    <w:rsid w:val="773B1E28"/>
    <w:rsid w:val="77445FBB"/>
    <w:rsid w:val="774A7EC4"/>
    <w:rsid w:val="77997C43"/>
    <w:rsid w:val="77C72D11"/>
    <w:rsid w:val="77D52026"/>
    <w:rsid w:val="799F2917"/>
    <w:rsid w:val="7A6413DB"/>
    <w:rsid w:val="7AFF705B"/>
    <w:rsid w:val="7B2B5921"/>
    <w:rsid w:val="7B8E7BC4"/>
    <w:rsid w:val="7BBE6194"/>
    <w:rsid w:val="7C5E6C17"/>
    <w:rsid w:val="7D7035DC"/>
    <w:rsid w:val="7DBD7E58"/>
    <w:rsid w:val="7DFF4145"/>
    <w:rsid w:val="7EAF64E7"/>
    <w:rsid w:val="7EC73B8E"/>
    <w:rsid w:val="7F0B337E"/>
    <w:rsid w:val="7F0C0DFF"/>
    <w:rsid w:val="7F14040A"/>
    <w:rsid w:val="7F2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"/>
    <w:qFormat/>
    <w:uiPriority w:val="99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kern w:val="0"/>
      <w:sz w:val="28"/>
      <w:szCs w:val="24"/>
      <w:lang w:val="en-US" w:eastAsia="zh-CN" w:bidi="ar-SA"/>
    </w:rPr>
  </w:style>
  <w:style w:type="paragraph" w:customStyle="1" w:styleId="5">
    <w:name w:val="正文_6"/>
    <w:qFormat/>
    <w:uiPriority w:val="99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1602</Words>
  <Characters>1769</Characters>
  <Lines>0</Lines>
  <Paragraphs>0</Paragraphs>
  <TotalTime>21</TotalTime>
  <ScaleCrop>false</ScaleCrop>
  <LinksUpToDate>false</LinksUpToDate>
  <CharactersWithSpaces>1927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2020-09-02T07:48:00Z</dcterms:created>
  <dc:creator>zhangyahui</dc:creator>
  <cp:lastModifiedBy>L.PAN</cp:lastModifiedBy>
  <dcterms:modified xsi:type="dcterms:W3CDTF">2026-05-18T02:13:29Z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713B82F5E7FD4A8C96B7EF0F40279EA7</vt:lpwstr>
  </property>
  <property fmtid="{D5CDD505-2E9C-101B-9397-08002B2CF9AE}" pid="4" name="5B77E7CEEC58BC6AFAE8886BEB80DBEB">
    <vt:lpwstr>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</vt:lpwstr>
  </property>
  <property fmtid="{D5CDD505-2E9C-101B-9397-08002B2CF9AE}" pid="5" name="KSOTemplateDocerSaveRecord">
    <vt:lpwstr>eyJoZGlkIjoiYjc2ZDhiNGM4OGYzNTk3MDViZjJlMGY4NTJlYzQxOGQiLCJ1c2VySWQiOiIxOTgyMjEyNjUifQ==</vt:lpwstr>
  </property>
</Properties>
</file>